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firstLine="0"/>
        <w:jc w:val="center"/>
        <w:rPr>
          <w:b w:val="1"/>
          <w:smallCaps w:val="1"/>
        </w:rPr>
      </w:pPr>
      <w:bookmarkStart w:colFirst="0" w:colLast="0" w:name="_heading=h.3zqw81t9oxpg" w:id="0"/>
      <w:bookmarkEnd w:id="0"/>
      <w:r w:rsidDel="00000000" w:rsidR="00000000" w:rsidRPr="00000000">
        <w:rPr>
          <w:b w:val="1"/>
          <w:smallCaps w:val="1"/>
          <w:rtl w:val="0"/>
        </w:rPr>
        <w:t xml:space="preserve">                                                                                                                           priedas. 1.3</w:t>
      </w:r>
    </w:p>
    <w:p w:rsidR="00000000" w:rsidDel="00000000" w:rsidP="00000000" w:rsidRDefault="00000000" w:rsidRPr="00000000" w14:paraId="00000002">
      <w:pPr>
        <w:spacing w:after="0" w:lineRule="auto"/>
        <w:ind w:firstLine="0"/>
        <w:jc w:val="center"/>
        <w:rPr>
          <w:b w:val="1"/>
          <w:smallCaps w:val="1"/>
        </w:rPr>
      </w:pPr>
      <w:bookmarkStart w:colFirst="0" w:colLast="0" w:name="_heading=h.kmycmfm80d8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firstLine="0"/>
        <w:jc w:val="center"/>
        <w:rPr>
          <w:b w:val="1"/>
          <w:smallCaps w:val="1"/>
        </w:rPr>
      </w:pPr>
      <w:bookmarkStart w:colFirst="0" w:colLast="0" w:name="_heading=h.g76i65606z7w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firstLine="0"/>
        <w:jc w:val="center"/>
        <w:rPr>
          <w:b w:val="1"/>
          <w:smallCaps w:val="1"/>
        </w:rPr>
      </w:pPr>
      <w:bookmarkStart w:colFirst="0" w:colLast="0" w:name="_heading=h.x3hv6tiga4h2" w:id="3"/>
      <w:bookmarkEnd w:id="3"/>
      <w:r w:rsidDel="00000000" w:rsidR="00000000" w:rsidRPr="00000000">
        <w:rPr>
          <w:b w:val="1"/>
          <w:smallCaps w:val="1"/>
          <w:rtl w:val="0"/>
        </w:rPr>
        <w:t xml:space="preserve">DEKLARACIJA APIE TURIMAS </w:t>
      </w:r>
      <w:r w:rsidDel="00000000" w:rsidR="00000000" w:rsidRPr="00000000">
        <w:rPr>
          <w:b w:val="1"/>
          <w:rtl w:val="0"/>
        </w:rPr>
        <w:t xml:space="preserve">PATVIRTINTO </w:t>
      </w:r>
      <w:r w:rsidDel="00000000" w:rsidR="00000000" w:rsidRPr="00000000">
        <w:rPr>
          <w:b w:val="1"/>
          <w:smallCaps w:val="1"/>
          <w:rtl w:val="0"/>
        </w:rPr>
        <w:t xml:space="preserve">TYRĖJO</w:t>
      </w:r>
    </w:p>
    <w:p w:rsidR="00000000" w:rsidDel="00000000" w:rsidP="00000000" w:rsidRDefault="00000000" w:rsidRPr="00000000" w14:paraId="00000005">
      <w:pPr>
        <w:spacing w:after="0" w:lineRule="auto"/>
        <w:ind w:firstLine="0"/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KARJEROS PAKOPOS KOMPETENCIJAS</w:t>
      </w:r>
    </w:p>
    <w:p w:rsidR="00000000" w:rsidDel="00000000" w:rsidP="00000000" w:rsidRDefault="00000000" w:rsidRPr="00000000" w14:paraId="00000006">
      <w:pPr>
        <w:spacing w:after="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2025 m. xxxxxx   d.</w:t>
      </w:r>
    </w:p>
    <w:p w:rsidR="00000000" w:rsidDel="00000000" w:rsidP="00000000" w:rsidRDefault="00000000" w:rsidRPr="00000000" w14:paraId="00000008">
      <w:pPr>
        <w:spacing w:after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5238"/>
        <w:tblGridChange w:id="0">
          <w:tblGrid>
            <w:gridCol w:w="4390"/>
            <w:gridCol w:w="523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Kandidatas į mokslo darbuotojo pareigas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[vardas, pavardė]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bookmarkStart w:colFirst="0" w:colLast="0" w:name="_heading=h.rqaxbbehm58d" w:id="4"/>
            <w:bookmarkEnd w:id="4"/>
            <w:r w:rsidDel="00000000" w:rsidR="00000000" w:rsidRPr="00000000">
              <w:rPr>
                <w:sz w:val="22"/>
                <w:szCs w:val="22"/>
                <w:rtl w:val="0"/>
              </w:rPr>
              <w:t xml:space="preserve">Akademinis departamentas 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[nurodykite padalinį, kuriame dirbate arba kandidatuojate į pareigas]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Pareigų pavadinimas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Asistentas, mokslo darbuotojas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120" w:before="120" w:lineRule="auto"/>
        <w:ind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PATVIRTINTO TYRĖJO PRIVALOMOS  KOMPETENCIJOS</w:t>
      </w:r>
    </w:p>
    <w:tbl>
      <w:tblPr>
        <w:tblStyle w:val="Table2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5238"/>
        <w:tblGridChange w:id="0">
          <w:tblGrid>
            <w:gridCol w:w="4390"/>
            <w:gridCol w:w="5238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keepNext w:val="1"/>
              <w:spacing w:after="0" w:lineRule="auto"/>
              <w:ind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 MTEP veiklų vykdymo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1.1. tyrėjų grupėse ar konsultuodamasis su kitais tyrėjais geba atlikti mokslinius tyrimus, kurie plečia žinių ribas ir taip prisideda prie MTEP vykdymo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[patikite 1-3 bendradarbiavimo, atliekant mokslinius tyrimus, su kitais tyrėjais atvejus]</w:t>
            </w:r>
          </w:p>
          <w:p w:rsidR="00000000" w:rsidDel="00000000" w:rsidP="00000000" w:rsidRDefault="00000000" w:rsidRPr="00000000" w14:paraId="00000014">
            <w:pPr>
              <w:spacing w:after="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1.2. geba suvokti savo tyrimų rezultatų taikymo galimybes kultūriniame, socialiniame, ekonominiame kontekste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[pateikite 1-3 savo tyrimo rezultatų taikymo kultūriniame, socialiniame, ekonominiame kontekste galimybes]</w:t>
            </w:r>
          </w:p>
          <w:p w:rsidR="00000000" w:rsidDel="00000000" w:rsidP="00000000" w:rsidRDefault="00000000" w:rsidRPr="00000000" w14:paraId="00000018">
            <w:pPr>
              <w:spacing w:after="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1.3. savarankiškai ar padedamas aukštesnių pakopų tyrėjų ar kitų mentorių geba panaudoti savo turimas žinias kritiškai analizuodamas, vertindamas ir apibendrindamas naujas ir sudėtingas idėjas ar galimybes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[pateikite 1-3 atvejus, kai buvo panaudotos turimos žinios vertinant sudėtingas idėjas ar galimybes]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keepNext w:val="1"/>
              <w:spacing w:after="0" w:lineRule="auto"/>
              <w:ind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2. MTEP organizavimo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2.1. geba rengti ir (ar) dalyvauti nacionalinių ir (ar) tarptautinių mokslinių tyrimų, eksperimentinės plėtros ir (ar) inovacijų, mokslo sklaidos projektuose ir (ar) institucijų vykdomose programose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[pateikite 1-3 nacionalinių ir (ar) tarptautinių MTEP projektų paraiškų  / mokslo sklaidos projektų paraiškų / institucijos programų rengimo atvejus, nurodant projekto / programos pavadinimą, pateikimo metus ir (ar) pateikite 1-3 dalyvavimo tokiuose projektuose ar programose MTEPI užsakymuose atvejus, nurodant projekto, programos ar užsakymo pavadinimą, vykdymo laikotarpį, pareigas / funkcijas]</w:t>
            </w:r>
          </w:p>
          <w:p w:rsidR="00000000" w:rsidDel="00000000" w:rsidP="00000000" w:rsidRDefault="00000000" w:rsidRPr="00000000" w14:paraId="0000001F">
            <w:pPr>
              <w:spacing w:after="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2.2. geba bendradarbiauti su kitais tyrėjais ir dirbti tyrėjų grupėse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[pateikite 1-3 bendradarbiavimo su kitais tyrėjais tyrėjų grupėse atvejus]</w:t>
            </w:r>
          </w:p>
          <w:p w:rsidR="00000000" w:rsidDel="00000000" w:rsidP="00000000" w:rsidRDefault="00000000" w:rsidRPr="00000000" w14:paraId="00000022">
            <w:pPr>
              <w:spacing w:after="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keepNext w:val="1"/>
              <w:spacing w:after="0" w:lineRule="auto"/>
              <w:ind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3. MTEP rezultatų sklaidos ir jų poveikio numatymo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3.1. geba paskelbti mokslinių tyrimų rezultatus nacionalinio ir (ar) tarptautinio lygio mokslo publikacijose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[pateikite 2-5 svarbiausias / naujausias nacionalinio ir (ar) tarptautinio lygio mokslo publikacijas]</w:t>
            </w:r>
          </w:p>
          <w:p w:rsidR="00000000" w:rsidDel="00000000" w:rsidP="00000000" w:rsidRDefault="00000000" w:rsidRPr="00000000" w14:paraId="00000027">
            <w:pPr>
              <w:spacing w:after="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3.2. geba pristatyti savo mokslinių tyrimų rezultatus mokslo renginiuose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[pateikite 1-5 mokslo renginius, kuriuose dalyvavote, kaip pranešėjas, nurodant renginio pavadinimą, vietą, šalį, laiką, organizatorius, pranešimo pavadinimą]</w:t>
            </w:r>
          </w:p>
          <w:p w:rsidR="00000000" w:rsidDel="00000000" w:rsidP="00000000" w:rsidRDefault="00000000" w:rsidRPr="00000000" w14:paraId="0000002A">
            <w:pPr>
              <w:spacing w:after="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B">
            <w:pPr>
              <w:keepNext w:val="1"/>
              <w:spacing w:after="0" w:lineRule="auto"/>
              <w:ind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4. MTEPI ekspertinio vertinimo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4.1. geba dalyvauti mokslinių tyrimų teminiuose tinkluose ir (ar) mokslinėse draugijose, recenzentų ir (ar) ekspertinėse grupėse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[pateikite 1-3 dalyvavimo mokslinių tyrimų teminiuose tinkluose ir (ar) mokslinėse draugijose, recenzentų ir (ar) ekspertinėse grupėse atvejus]</w:t>
            </w:r>
          </w:p>
        </w:tc>
      </w:tr>
    </w:tbl>
    <w:p w:rsidR="00000000" w:rsidDel="00000000" w:rsidP="00000000" w:rsidRDefault="00000000" w:rsidRPr="00000000" w14:paraId="0000002F">
      <w:pPr>
        <w:spacing w:after="0" w:lineRule="auto"/>
        <w:ind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firstLine="0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Daktaro laipsnio</w:t>
      </w:r>
      <w:r w:rsidDel="00000000" w:rsidR="00000000" w:rsidRPr="00000000">
        <w:rPr>
          <w:sz w:val="22"/>
          <w:szCs w:val="22"/>
          <w:rtl w:val="0"/>
        </w:rPr>
        <w:t xml:space="preserve"> suteikimo data: </w:t>
      </w:r>
    </w:p>
    <w:p w:rsidR="00000000" w:rsidDel="00000000" w:rsidP="00000000" w:rsidRDefault="00000000" w:rsidRPr="00000000" w14:paraId="00000031">
      <w:pPr>
        <w:spacing w:after="0" w:lineRule="auto"/>
        <w:ind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ind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before="120" w:lineRule="auto"/>
        <w:ind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Patvirtinu, kad šiame dokumente pateikta informacija yra teisinga: _____________________________</w:t>
      </w:r>
    </w:p>
    <w:p w:rsidR="00000000" w:rsidDel="00000000" w:rsidP="00000000" w:rsidRDefault="00000000" w:rsidRPr="00000000" w14:paraId="00000034">
      <w:pPr>
        <w:spacing w:after="120" w:before="120" w:lineRule="auto"/>
        <w:ind w:left="1296" w:firstLine="6217"/>
        <w:jc w:val="lef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(parašas)</w:t>
      </w:r>
    </w:p>
    <w:sectPr>
      <w:headerReference r:id="rId7" w:type="default"/>
      <w:pgSz w:h="16838" w:w="11906" w:orient="portrait"/>
      <w:pgMar w:bottom="1134" w:top="568" w:left="1701" w:right="567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709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lt-LT"/>
      </w:rPr>
    </w:rPrDefault>
    <w:pPrDefault>
      <w:pPr>
        <w:spacing w:after="20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46A9E"/>
    <w:pPr>
      <w:spacing w:after="200" w:line="240" w:lineRule="auto"/>
      <w:ind w:firstLine="709"/>
      <w:contextualSpacing w:val="1"/>
      <w:jc w:val="both"/>
    </w:pPr>
    <w:rPr>
      <w:rFonts w:ascii="Times New Roman" w:cs="Times New Roman" w:eastAsia="Calibri" w:hAnsi="Times New Roman"/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046A9E"/>
    <w:pPr>
      <w:spacing w:after="0" w:line="240" w:lineRule="auto"/>
    </w:pPr>
    <w:rPr>
      <w:rFonts w:ascii="Calibri" w:cs="Times New Roman" w:eastAsia="MS Mincho" w:hAnsi="Calibri"/>
      <w:sz w:val="20"/>
      <w:szCs w:val="20"/>
      <w:lang w:eastAsia="lt-LT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046A9E"/>
    <w:pPr>
      <w:ind w:left="720"/>
    </w:pPr>
  </w:style>
  <w:style w:type="paragraph" w:styleId="FootnoteText">
    <w:name w:val="footnote text"/>
    <w:basedOn w:val="Normal"/>
    <w:link w:val="FootnoteTextChar"/>
    <w:uiPriority w:val="99"/>
    <w:rsid w:val="00046A9E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046A9E"/>
    <w:rPr>
      <w:rFonts w:ascii="Times New Roman" w:cs="Times New Roman" w:eastAsia="Calibri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rsid w:val="00046A9E"/>
    <w:rPr>
      <w:rFonts w:cs="Times New Roman"/>
      <w:vertAlign w:val="superscript"/>
    </w:rPr>
  </w:style>
  <w:style w:type="paragraph" w:styleId="Revision">
    <w:name w:val="Revision"/>
    <w:hidden w:val="1"/>
    <w:uiPriority w:val="99"/>
    <w:semiHidden w:val="1"/>
    <w:rsid w:val="00046A9E"/>
    <w:pPr>
      <w:spacing w:after="0" w:line="240" w:lineRule="auto"/>
    </w:pPr>
    <w:rPr>
      <w:rFonts w:ascii="Times New Roman" w:cs="Times New Roman" w:eastAsia="Calibri" w:hAnsi="Times New Roman"/>
      <w:sz w:val="24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704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2704B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704BC"/>
    <w:rPr>
      <w:rFonts w:ascii="Times New Roman" w:cs="Times New Roman" w:eastAsia="Calibri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704B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2704BC"/>
    <w:rPr>
      <w:rFonts w:ascii="Times New Roman" w:cs="Times New Roman" w:eastAsia="Calibri" w:hAnsi="Times New Roman"/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704BC"/>
    <w:pPr>
      <w:spacing w:after="0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704BC"/>
    <w:rPr>
      <w:rFonts w:ascii="Segoe UI" w:cs="Segoe UI" w:eastAsia="Calibri" w:hAnsi="Segoe UI"/>
      <w:sz w:val="18"/>
      <w:szCs w:val="18"/>
    </w:rPr>
  </w:style>
  <w:style w:type="character" w:styleId="normaltextrun" w:customStyle="1">
    <w:name w:val="normaltextrun"/>
    <w:basedOn w:val="DefaultParagraphFont"/>
    <w:rsid w:val="00661806"/>
  </w:style>
  <w:style w:type="paragraph" w:styleId="Header">
    <w:name w:val="header"/>
    <w:basedOn w:val="Normal"/>
    <w:link w:val="HeaderChar"/>
    <w:uiPriority w:val="99"/>
    <w:unhideWhenUsed w:val="1"/>
    <w:rsid w:val="00CD3556"/>
    <w:pPr>
      <w:tabs>
        <w:tab w:val="center" w:pos="4819"/>
        <w:tab w:val="right" w:pos="9638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CD3556"/>
    <w:rPr>
      <w:rFonts w:ascii="Times New Roman" w:cs="Times New Roman" w:eastAsia="Calibri" w:hAnsi="Times New Roman"/>
      <w:sz w:val="24"/>
    </w:rPr>
  </w:style>
  <w:style w:type="paragraph" w:styleId="Footer">
    <w:name w:val="footer"/>
    <w:basedOn w:val="Normal"/>
    <w:link w:val="FooterChar"/>
    <w:uiPriority w:val="99"/>
    <w:unhideWhenUsed w:val="1"/>
    <w:rsid w:val="00CD3556"/>
    <w:pPr>
      <w:tabs>
        <w:tab w:val="center" w:pos="4819"/>
        <w:tab w:val="right" w:pos="9638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CD3556"/>
    <w:rPr>
      <w:rFonts w:ascii="Times New Roman" w:cs="Times New Roman" w:eastAsia="Calibri" w:hAnsi="Times New Roman"/>
      <w:sz w:val="24"/>
    </w:rPr>
  </w:style>
  <w:style w:type="character" w:styleId="PlaceholderText">
    <w:name w:val="Placeholder Text"/>
    <w:basedOn w:val="DefaultParagraphFont"/>
    <w:uiPriority w:val="99"/>
    <w:semiHidden w:val="1"/>
    <w:rsid w:val="00CD33D5"/>
    <w:rPr>
      <w:color w:val="808080"/>
    </w:rPr>
  </w:style>
  <w:style w:type="character" w:styleId="Hyperlink">
    <w:name w:val="Hyperlink"/>
    <w:basedOn w:val="DefaultParagraphFont"/>
    <w:uiPriority w:val="99"/>
    <w:unhideWhenUsed w:val="1"/>
    <w:rsid w:val="001C592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1C592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yCKTCVpAvm1nK/jkpjyn1m+HKQ==">CgMxLjAyDmguM3pxdzgxdDlveHBnMg5oLmtteWNtZm04MGQ4ZDIOaC5nNzZpNjU2MDZ6N3cyDmgueDNodjZ0aWdhNGgyMg5oLnJxYXhiYmVobTU4ZDgAciExZHV4OTBNejQzRlNKcURaVVdxWXIwbTR0VmgzcnNTdEE=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2025-03-24T08:06:00Z</dcterms:created>
  <dc:creator>Remigijus Žalkauskas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0x010100E56570D8D0C79F4DBD8379A79BF430B3</vt:lpwstr>
  </property>
  <property fmtid="{D5CDD505-2E9C-101B-9397-08002B2CF9AE}" pid="3" name="GrammarlyDocumentId">
    <vt:lpwstr>701979968cbf83bc5ea0001cdfb807c1baec5520a5ad5638f005dfd53ae92542</vt:lpwstr>
  </property>
</Properties>
</file>